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8634C" w14:textId="77777777" w:rsidR="00EE1246" w:rsidRPr="00E17164" w:rsidRDefault="00EE1246" w:rsidP="00EE1246">
      <w:pPr>
        <w:shd w:val="clear" w:color="auto" w:fill="FFFFFF"/>
        <w:spacing w:before="30" w:after="150" w:line="384" w:lineRule="atLeast"/>
        <w:ind w:left="150" w:right="180"/>
        <w:rPr>
          <w:rFonts w:ascii="Verdana" w:eastAsia="Times New Roman" w:hAnsi="Verdana" w:cs="Times New Roman"/>
          <w:sz w:val="18"/>
          <w:szCs w:val="18"/>
          <w:lang w:eastAsia="en-CA"/>
        </w:rPr>
      </w:pPr>
      <w:r w:rsidRPr="00E17164">
        <w:rPr>
          <w:rFonts w:ascii="Verdana" w:eastAsia="Times New Roman" w:hAnsi="Verdana" w:cs="Times New Roman"/>
          <w:b/>
          <w:bCs/>
          <w:sz w:val="18"/>
          <w:szCs w:val="18"/>
          <w:lang w:eastAsia="en-CA"/>
        </w:rPr>
        <w:t>Role Title:</w:t>
      </w:r>
      <w:r w:rsidRPr="00E17164">
        <w:rPr>
          <w:rFonts w:ascii="Verdana" w:eastAsia="Times New Roman" w:hAnsi="Verdana" w:cs="Times New Roman"/>
          <w:sz w:val="18"/>
          <w:szCs w:val="18"/>
          <w:lang w:eastAsia="en-CA"/>
        </w:rPr>
        <w:t> Director</w:t>
      </w:r>
    </w:p>
    <w:p w14:paraId="11A62817" w14:textId="77777777" w:rsidR="00EE1246" w:rsidRPr="00E17164" w:rsidRDefault="00EE1246" w:rsidP="00EE1246">
      <w:pPr>
        <w:shd w:val="clear" w:color="auto" w:fill="FFFFFF"/>
        <w:spacing w:before="30" w:after="150" w:line="384" w:lineRule="atLeast"/>
        <w:ind w:left="150" w:right="180"/>
        <w:rPr>
          <w:rFonts w:ascii="Verdana" w:eastAsia="Times New Roman" w:hAnsi="Verdana" w:cs="Times New Roman"/>
          <w:sz w:val="18"/>
          <w:szCs w:val="18"/>
          <w:lang w:eastAsia="en-CA"/>
        </w:rPr>
      </w:pPr>
      <w:r w:rsidRPr="00E17164">
        <w:rPr>
          <w:rFonts w:ascii="Verdana" w:eastAsia="Times New Roman" w:hAnsi="Verdana" w:cs="Times New Roman"/>
          <w:b/>
          <w:bCs/>
          <w:sz w:val="36"/>
          <w:szCs w:val="36"/>
          <w:lang w:eastAsia="en-CA"/>
        </w:rPr>
        <w:br/>
      </w:r>
      <w:r w:rsidRPr="00E17164">
        <w:rPr>
          <w:rFonts w:ascii="Verdana" w:eastAsia="Times New Roman" w:hAnsi="Verdana" w:cs="Times New Roman"/>
          <w:b/>
          <w:bCs/>
          <w:sz w:val="36"/>
          <w:szCs w:val="36"/>
          <w:lang w:eastAsia="en-CA"/>
        </w:rPr>
        <w:br/>
        <w:t>Director – WUSA Board of Directors</w:t>
      </w:r>
      <w:r w:rsidRPr="00E17164">
        <w:rPr>
          <w:rFonts w:ascii="Verdana" w:eastAsia="Times New Roman" w:hAnsi="Verdana" w:cs="Times New Roman"/>
          <w:b/>
          <w:bCs/>
          <w:sz w:val="36"/>
          <w:szCs w:val="36"/>
          <w:lang w:eastAsia="en-CA"/>
        </w:rPr>
        <w:br/>
      </w:r>
      <w:r w:rsidRPr="00E17164">
        <w:rPr>
          <w:rFonts w:ascii="Verdana" w:eastAsia="Times New Roman" w:hAnsi="Verdana" w:cs="Times New Roman"/>
          <w:b/>
          <w:bCs/>
          <w:sz w:val="18"/>
          <w:szCs w:val="18"/>
          <w:lang w:eastAsia="en-CA"/>
        </w:rPr>
        <w:br/>
      </w:r>
      <w:r w:rsidRPr="00E17164">
        <w:rPr>
          <w:rFonts w:ascii="Verdana" w:eastAsia="Times New Roman" w:hAnsi="Verdana" w:cs="Times New Roman"/>
          <w:b/>
          <w:bCs/>
          <w:sz w:val="36"/>
          <w:szCs w:val="36"/>
          <w:lang w:eastAsia="en-CA"/>
        </w:rPr>
        <w:t>Role Information</w:t>
      </w:r>
      <w:r w:rsidRPr="00E17164">
        <w:rPr>
          <w:rFonts w:ascii="Verdana" w:eastAsia="Times New Roman" w:hAnsi="Verdana" w:cs="Times New Roman"/>
          <w:sz w:val="18"/>
          <w:szCs w:val="18"/>
          <w:lang w:eastAsia="en-CA"/>
        </w:rPr>
        <w:br/>
      </w:r>
      <w:r w:rsidRPr="00E17164">
        <w:rPr>
          <w:rFonts w:ascii="Verdana" w:eastAsia="Times New Roman" w:hAnsi="Verdana" w:cs="Times New Roman"/>
          <w:sz w:val="27"/>
          <w:szCs w:val="27"/>
          <w:lang w:eastAsia="en-CA"/>
        </w:rPr>
        <w:t>Term:</w:t>
      </w:r>
      <w:r w:rsidRPr="00E17164">
        <w:rPr>
          <w:rFonts w:ascii="Verdana" w:eastAsia="Times New Roman" w:hAnsi="Verdana" w:cs="Times New Roman"/>
          <w:sz w:val="18"/>
          <w:szCs w:val="18"/>
          <w:lang w:eastAsia="en-CA"/>
        </w:rPr>
        <w:t> </w:t>
      </w:r>
      <w:r w:rsidRPr="00E17164">
        <w:rPr>
          <w:rFonts w:ascii="Verdana" w:eastAsia="Times New Roman" w:hAnsi="Verdana" w:cs="Times New Roman"/>
          <w:sz w:val="24"/>
          <w:szCs w:val="24"/>
          <w:lang w:eastAsia="en-CA"/>
        </w:rPr>
        <w:t>Sept 1, 2022 - April 30, 2023</w:t>
      </w:r>
      <w:r w:rsidRPr="00E17164">
        <w:rPr>
          <w:rFonts w:ascii="Verdana" w:eastAsia="Times New Roman" w:hAnsi="Verdana" w:cs="Times New Roman"/>
          <w:sz w:val="24"/>
          <w:szCs w:val="24"/>
          <w:lang w:eastAsia="en-CA"/>
        </w:rPr>
        <w:br/>
      </w:r>
      <w:r w:rsidRPr="00E17164">
        <w:rPr>
          <w:rFonts w:ascii="Verdana" w:eastAsia="Times New Roman" w:hAnsi="Verdana" w:cs="Times New Roman"/>
          <w:sz w:val="27"/>
          <w:szCs w:val="27"/>
          <w:lang w:eastAsia="en-CA"/>
        </w:rPr>
        <w:t>Hours</w:t>
      </w:r>
      <w:r w:rsidRPr="00E17164">
        <w:rPr>
          <w:rFonts w:ascii="Verdana" w:eastAsia="Times New Roman" w:hAnsi="Verdana" w:cs="Times New Roman"/>
          <w:sz w:val="18"/>
          <w:szCs w:val="18"/>
          <w:lang w:eastAsia="en-CA"/>
        </w:rPr>
        <w:t>:</w:t>
      </w:r>
      <w:r w:rsidRPr="00E17164">
        <w:rPr>
          <w:rFonts w:ascii="Verdana" w:eastAsia="Times New Roman" w:hAnsi="Verdana" w:cs="Times New Roman"/>
          <w:sz w:val="27"/>
          <w:szCs w:val="27"/>
          <w:lang w:eastAsia="en-CA"/>
        </w:rPr>
        <w:t> </w:t>
      </w:r>
      <w:r w:rsidRPr="00E17164">
        <w:rPr>
          <w:rFonts w:ascii="Verdana" w:eastAsia="Times New Roman" w:hAnsi="Verdana" w:cs="Times New Roman"/>
          <w:sz w:val="24"/>
          <w:szCs w:val="24"/>
          <w:lang w:eastAsia="en-CA"/>
        </w:rPr>
        <w:t>Variable, averaging 10 hours per week</w:t>
      </w:r>
      <w:r w:rsidRPr="00E17164">
        <w:rPr>
          <w:rFonts w:ascii="Verdana" w:eastAsia="Times New Roman" w:hAnsi="Verdana" w:cs="Times New Roman"/>
          <w:sz w:val="24"/>
          <w:szCs w:val="24"/>
          <w:lang w:eastAsia="en-CA"/>
        </w:rPr>
        <w:br/>
      </w:r>
      <w:r w:rsidRPr="00E17164">
        <w:rPr>
          <w:rFonts w:ascii="Verdana" w:eastAsia="Times New Roman" w:hAnsi="Verdana" w:cs="Times New Roman"/>
          <w:sz w:val="27"/>
          <w:szCs w:val="27"/>
          <w:lang w:eastAsia="en-CA"/>
        </w:rPr>
        <w:t>Compensation: This is a volunteer position but there is compensation by means of an honorarium of roughly $1000</w:t>
      </w:r>
      <w:r w:rsidRPr="00E17164">
        <w:rPr>
          <w:rFonts w:ascii="Verdana" w:eastAsia="Times New Roman" w:hAnsi="Verdana" w:cs="Times New Roman"/>
          <w:sz w:val="24"/>
          <w:szCs w:val="24"/>
          <w:lang w:eastAsia="en-CA"/>
        </w:rPr>
        <w:t xml:space="preserve"> per month of the role to reduce financial barriers that come with putting one’s time into this commitment. </w:t>
      </w:r>
      <w:r w:rsidRPr="00E17164">
        <w:rPr>
          <w:rFonts w:ascii="Verdana" w:eastAsia="Times New Roman" w:hAnsi="Verdana" w:cs="Times New Roman"/>
          <w:sz w:val="24"/>
          <w:szCs w:val="24"/>
          <w:lang w:eastAsia="en-CA"/>
        </w:rPr>
        <w:br/>
      </w:r>
      <w:r w:rsidRPr="00E17164">
        <w:rPr>
          <w:rFonts w:ascii="Verdana" w:eastAsia="Times New Roman" w:hAnsi="Verdana" w:cs="Times New Roman"/>
          <w:sz w:val="24"/>
          <w:szCs w:val="24"/>
          <w:lang w:eastAsia="en-CA"/>
        </w:rPr>
        <w:br/>
      </w:r>
      <w:r w:rsidRPr="00E17164">
        <w:rPr>
          <w:rFonts w:ascii="Verdana" w:eastAsia="Times New Roman" w:hAnsi="Verdana" w:cs="Times New Roman"/>
          <w:b/>
          <w:bCs/>
          <w:sz w:val="36"/>
          <w:szCs w:val="36"/>
          <w:lang w:eastAsia="en-CA"/>
        </w:rPr>
        <w:t>ROLE DESCRIPTION</w:t>
      </w:r>
    </w:p>
    <w:p w14:paraId="2E5CA6CA" w14:textId="77777777" w:rsidR="00EE1246" w:rsidRPr="00E17164" w:rsidRDefault="00EE1246" w:rsidP="00EE1246">
      <w:pPr>
        <w:shd w:val="clear" w:color="auto" w:fill="FFFFFF"/>
        <w:spacing w:before="30" w:after="150" w:line="384" w:lineRule="atLeast"/>
        <w:ind w:left="150" w:right="180"/>
        <w:rPr>
          <w:rFonts w:ascii="Verdana" w:eastAsia="Times New Roman" w:hAnsi="Verdana" w:cs="Times New Roman"/>
          <w:sz w:val="18"/>
          <w:szCs w:val="18"/>
          <w:lang w:eastAsia="en-CA"/>
        </w:rPr>
      </w:pPr>
      <w:r w:rsidRPr="00E17164">
        <w:rPr>
          <w:rFonts w:ascii="Verdana" w:eastAsia="Times New Roman" w:hAnsi="Verdana" w:cs="Times New Roman"/>
          <w:sz w:val="18"/>
          <w:szCs w:val="18"/>
          <w:lang w:eastAsia="en-CA"/>
        </w:rPr>
        <w:t>The Waterloo Undergraduate Student Association (WUSA) is committed to improving the lives of UWaterloo undergrads both in and outside the classroom. The Board of Directors represents UWaterloo undergrads both in governing WUSA on their behalf and advocating for them to the university as well as federal, provincial, and municipal governments. WUSA is the central student voice advocating for accessible, affordable, accountable, and quality education. The Board of Directors sets the strategic direction of WUSA, ensuring the organization is set up to accomplish this important work.</w:t>
      </w:r>
    </w:p>
    <w:p w14:paraId="33776235" w14:textId="77777777" w:rsidR="00EE1246" w:rsidRPr="00E17164" w:rsidRDefault="00EE1246" w:rsidP="00EE1246">
      <w:pPr>
        <w:shd w:val="clear" w:color="auto" w:fill="FFFFFF"/>
        <w:spacing w:before="30" w:after="150" w:line="384" w:lineRule="atLeast"/>
        <w:ind w:left="150" w:right="180"/>
        <w:rPr>
          <w:rFonts w:ascii="Verdana" w:eastAsia="Times New Roman" w:hAnsi="Verdana" w:cs="Times New Roman"/>
          <w:sz w:val="18"/>
          <w:szCs w:val="18"/>
          <w:lang w:eastAsia="en-CA"/>
        </w:rPr>
      </w:pPr>
      <w:r w:rsidRPr="00E17164">
        <w:rPr>
          <w:rFonts w:ascii="Verdana" w:eastAsia="Times New Roman" w:hAnsi="Verdana" w:cs="Times New Roman"/>
          <w:sz w:val="18"/>
          <w:szCs w:val="18"/>
          <w:lang w:eastAsia="en-CA"/>
        </w:rPr>
        <w:t>A Director on the Board is expected, to always act honestly, ethically, and diligently for the organization and its members. The purpose of the board is to govern WUSA on behalf of the membership and to represent the student voice on a variety of university committees and working groups. Leveraging the experience gained on these committees and knowledge gained about university &amp; government policy, directors report back to board which collectively determines advocacy stances and strategizes how to achieve them through meetings with relevant stakeholders.</w:t>
      </w:r>
    </w:p>
    <w:p w14:paraId="05FF6865" w14:textId="77777777" w:rsidR="00EE1246" w:rsidRPr="00E17164" w:rsidRDefault="00EE1246" w:rsidP="00EE1246">
      <w:pPr>
        <w:spacing w:after="0" w:line="240" w:lineRule="auto"/>
        <w:rPr>
          <w:rFonts w:ascii="Verdana" w:eastAsia="Times New Roman" w:hAnsi="Verdana" w:cs="Times New Roman"/>
          <w:sz w:val="18"/>
          <w:szCs w:val="18"/>
          <w:shd w:val="clear" w:color="auto" w:fill="FFFFFF"/>
          <w:lang w:eastAsia="en-CA"/>
        </w:rPr>
      </w:pPr>
    </w:p>
    <w:p w14:paraId="325495B4" w14:textId="77777777" w:rsidR="00EE1246" w:rsidRPr="00E17164" w:rsidRDefault="00EE1246" w:rsidP="00EE1246">
      <w:pPr>
        <w:spacing w:after="0" w:line="240" w:lineRule="auto"/>
        <w:rPr>
          <w:rFonts w:ascii="Times New Roman" w:eastAsia="Times New Roman" w:hAnsi="Times New Roman" w:cs="Times New Roman"/>
          <w:sz w:val="24"/>
          <w:szCs w:val="24"/>
          <w:lang w:eastAsia="en-CA"/>
        </w:rPr>
      </w:pPr>
      <w:r w:rsidRPr="00E17164">
        <w:rPr>
          <w:rFonts w:ascii="Verdana" w:eastAsia="Times New Roman" w:hAnsi="Verdana" w:cs="Times New Roman"/>
          <w:sz w:val="18"/>
          <w:szCs w:val="18"/>
          <w:shd w:val="clear" w:color="auto" w:fill="FFFFFF"/>
          <w:lang w:eastAsia="en-CA"/>
        </w:rPr>
        <w:t>SUMMARY OF DUTIES</w:t>
      </w:r>
      <w:r w:rsidRPr="00E17164">
        <w:rPr>
          <w:rFonts w:ascii="Verdana" w:eastAsia="Times New Roman" w:hAnsi="Verdana" w:cs="Times New Roman"/>
          <w:sz w:val="18"/>
          <w:szCs w:val="18"/>
          <w:shd w:val="clear" w:color="auto" w:fill="FFFFFF"/>
          <w:lang w:eastAsia="en-CA"/>
        </w:rPr>
        <w:br/>
        <w:t>Governing</w:t>
      </w:r>
    </w:p>
    <w:p w14:paraId="71FFD7E7" w14:textId="77777777" w:rsidR="00EE1246" w:rsidRPr="00E17164" w:rsidRDefault="00EE1246" w:rsidP="00EE1246">
      <w:pPr>
        <w:numPr>
          <w:ilvl w:val="0"/>
          <w:numId w:val="2"/>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sidRPr="00E17164">
        <w:rPr>
          <w:rFonts w:ascii="Verdana" w:eastAsia="Times New Roman" w:hAnsi="Verdana" w:cs="Times New Roman"/>
          <w:sz w:val="18"/>
          <w:szCs w:val="18"/>
          <w:lang w:eastAsia="en-CA"/>
        </w:rPr>
        <w:lastRenderedPageBreak/>
        <w:t xml:space="preserve">Be knowledgeable about organization documentation and policies as well as the </w:t>
      </w:r>
      <w:r w:rsidRPr="00E17164">
        <w:rPr>
          <w:rFonts w:ascii="Verdana" w:eastAsia="Times New Roman" w:hAnsi="Verdana" w:cs="Times New Roman"/>
          <w:i/>
          <w:iCs/>
          <w:sz w:val="18"/>
          <w:szCs w:val="18"/>
          <w:lang w:eastAsia="en-CA"/>
        </w:rPr>
        <w:t>Ontario Not-for-Profit Corporations Act, 2010</w:t>
      </w:r>
      <w:r w:rsidRPr="00E17164">
        <w:rPr>
          <w:rFonts w:ascii="Verdana" w:eastAsia="Times New Roman" w:hAnsi="Verdana" w:cs="Times New Roman"/>
          <w:sz w:val="18"/>
          <w:szCs w:val="18"/>
          <w:lang w:eastAsia="en-CA"/>
        </w:rPr>
        <w:t xml:space="preserve"> and other regulations from time to time</w:t>
      </w:r>
    </w:p>
    <w:p w14:paraId="7F0ABDFD" w14:textId="77777777" w:rsidR="00EE1246" w:rsidRPr="00E17164" w:rsidRDefault="00EE1246" w:rsidP="00EE1246">
      <w:pPr>
        <w:numPr>
          <w:ilvl w:val="0"/>
          <w:numId w:val="2"/>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sidRPr="00E17164">
        <w:rPr>
          <w:rFonts w:ascii="Verdana" w:eastAsia="Times New Roman" w:hAnsi="Verdana" w:cs="Times New Roman"/>
          <w:sz w:val="18"/>
          <w:szCs w:val="18"/>
          <w:lang w:eastAsia="en-CA"/>
        </w:rPr>
        <w:t>Review agenda and supporting materials in advance of each meeting</w:t>
      </w:r>
    </w:p>
    <w:p w14:paraId="5A278387" w14:textId="77777777" w:rsidR="00EE1246" w:rsidRPr="00E17164" w:rsidRDefault="00EE1246" w:rsidP="00EE1246">
      <w:pPr>
        <w:numPr>
          <w:ilvl w:val="0"/>
          <w:numId w:val="2"/>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sidRPr="00E17164">
        <w:rPr>
          <w:rFonts w:ascii="Verdana" w:eastAsia="Times New Roman" w:hAnsi="Verdana" w:cs="Times New Roman"/>
          <w:sz w:val="18"/>
          <w:szCs w:val="18"/>
          <w:lang w:eastAsia="en-CA"/>
        </w:rPr>
        <w:t>Attend monthly Board meetings and vote on matters that arise</w:t>
      </w:r>
    </w:p>
    <w:p w14:paraId="38EDAC2F" w14:textId="77777777" w:rsidR="00EE1246" w:rsidRPr="00E17164" w:rsidRDefault="00EE1246" w:rsidP="00EE1246">
      <w:pPr>
        <w:numPr>
          <w:ilvl w:val="0"/>
          <w:numId w:val="2"/>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sidRPr="00E17164">
        <w:rPr>
          <w:rFonts w:ascii="Verdana" w:eastAsia="Times New Roman" w:hAnsi="Verdana" w:cs="Times New Roman"/>
          <w:sz w:val="18"/>
          <w:szCs w:val="18"/>
          <w:lang w:eastAsia="en-CA"/>
        </w:rPr>
        <w:t>Obligation to subordinate personal interests to the best interests of the Corporation</w:t>
      </w:r>
    </w:p>
    <w:p w14:paraId="10F34E42" w14:textId="77777777" w:rsidR="00EE1246" w:rsidRPr="00E17164" w:rsidRDefault="00EE1246" w:rsidP="00EE1246">
      <w:pPr>
        <w:numPr>
          <w:ilvl w:val="0"/>
          <w:numId w:val="2"/>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sidRPr="00E17164">
        <w:rPr>
          <w:rFonts w:ascii="Verdana" w:eastAsia="Times New Roman" w:hAnsi="Verdana" w:cs="Times New Roman"/>
          <w:sz w:val="18"/>
          <w:szCs w:val="18"/>
          <w:lang w:eastAsia="en-CA"/>
        </w:rPr>
        <w:t>Sit on WUSA and University committees as assigned by the Board</w:t>
      </w:r>
    </w:p>
    <w:p w14:paraId="610E02E1" w14:textId="77777777" w:rsidR="00EE1246" w:rsidRPr="00E17164" w:rsidRDefault="00EE1246" w:rsidP="00EE1246">
      <w:pPr>
        <w:numPr>
          <w:ilvl w:val="0"/>
          <w:numId w:val="2"/>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sidRPr="00E17164">
        <w:rPr>
          <w:rFonts w:ascii="Verdana" w:eastAsia="Times New Roman" w:hAnsi="Verdana" w:cs="Times New Roman"/>
          <w:sz w:val="18"/>
          <w:szCs w:val="18"/>
          <w:lang w:eastAsia="en-CA"/>
        </w:rPr>
        <w:t>Exercise vigilance for and declare conflicts of interest</w:t>
      </w:r>
    </w:p>
    <w:p w14:paraId="719167D3" w14:textId="77777777" w:rsidR="00EE1246" w:rsidRPr="00E17164" w:rsidRDefault="00EE1246" w:rsidP="00EE1246">
      <w:pPr>
        <w:spacing w:after="0" w:line="240" w:lineRule="auto"/>
        <w:rPr>
          <w:rFonts w:ascii="Times New Roman" w:eastAsia="Times New Roman" w:hAnsi="Times New Roman" w:cs="Times New Roman"/>
          <w:sz w:val="24"/>
          <w:szCs w:val="24"/>
          <w:lang w:eastAsia="en-CA"/>
        </w:rPr>
      </w:pPr>
      <w:r w:rsidRPr="00E17164">
        <w:rPr>
          <w:rFonts w:ascii="Verdana" w:eastAsia="Times New Roman" w:hAnsi="Verdana" w:cs="Times New Roman"/>
          <w:sz w:val="18"/>
          <w:szCs w:val="18"/>
          <w:shd w:val="clear" w:color="auto" w:fill="FFFFFF"/>
          <w:lang w:eastAsia="en-CA"/>
        </w:rPr>
        <w:t>Advocacy</w:t>
      </w:r>
    </w:p>
    <w:p w14:paraId="7248EDAE" w14:textId="77777777" w:rsidR="00EE1246" w:rsidRPr="00E17164" w:rsidRDefault="00EE1246" w:rsidP="00EE1246">
      <w:pPr>
        <w:numPr>
          <w:ilvl w:val="0"/>
          <w:numId w:val="1"/>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sidRPr="00E17164">
        <w:rPr>
          <w:rFonts w:ascii="Verdana" w:eastAsia="Times New Roman" w:hAnsi="Verdana" w:cs="Times New Roman"/>
          <w:sz w:val="18"/>
          <w:szCs w:val="18"/>
          <w:lang w:eastAsia="en-CA"/>
        </w:rPr>
        <w:t>Attend meetings with university administrators or external decision makers to advocate for student issues</w:t>
      </w:r>
    </w:p>
    <w:p w14:paraId="72D318EE" w14:textId="77777777" w:rsidR="00EE1246" w:rsidRPr="00E17164" w:rsidRDefault="00EE1246" w:rsidP="00EE1246">
      <w:pPr>
        <w:numPr>
          <w:ilvl w:val="0"/>
          <w:numId w:val="1"/>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sidRPr="00E17164">
        <w:rPr>
          <w:rFonts w:ascii="Verdana" w:eastAsia="Times New Roman" w:hAnsi="Verdana" w:cs="Times New Roman"/>
          <w:sz w:val="18"/>
          <w:szCs w:val="18"/>
          <w:lang w:eastAsia="en-CA"/>
        </w:rPr>
        <w:t>Maintain and builds relationships with important stakeholders</w:t>
      </w:r>
    </w:p>
    <w:p w14:paraId="277051E2" w14:textId="77777777" w:rsidR="00EE1246" w:rsidRPr="00E17164" w:rsidRDefault="00EE1246" w:rsidP="00EE1246">
      <w:pPr>
        <w:numPr>
          <w:ilvl w:val="0"/>
          <w:numId w:val="1"/>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sidRPr="00E17164">
        <w:rPr>
          <w:rFonts w:ascii="Verdana" w:eastAsia="Times New Roman" w:hAnsi="Verdana" w:cs="Times New Roman"/>
          <w:sz w:val="18"/>
          <w:szCs w:val="18"/>
          <w:lang w:eastAsia="en-CA"/>
        </w:rPr>
        <w:t>Represents undergraduate students on committees as assigned by the Board</w:t>
      </w:r>
    </w:p>
    <w:p w14:paraId="1B02027A" w14:textId="77777777" w:rsidR="00EE1246" w:rsidRPr="00E17164" w:rsidRDefault="00EE1246" w:rsidP="00EE1246">
      <w:pPr>
        <w:spacing w:after="0" w:line="240" w:lineRule="auto"/>
        <w:rPr>
          <w:rFonts w:ascii="Times New Roman" w:eastAsia="Times New Roman" w:hAnsi="Times New Roman" w:cs="Times New Roman"/>
          <w:sz w:val="24"/>
          <w:szCs w:val="24"/>
          <w:lang w:eastAsia="en-CA"/>
        </w:rPr>
      </w:pPr>
      <w:r w:rsidRPr="00E17164">
        <w:rPr>
          <w:rFonts w:ascii="Verdana" w:eastAsia="Times New Roman" w:hAnsi="Verdana" w:cs="Times New Roman"/>
          <w:sz w:val="18"/>
          <w:szCs w:val="18"/>
          <w:shd w:val="clear" w:color="auto" w:fill="FFFFFF"/>
          <w:lang w:eastAsia="en-CA"/>
        </w:rPr>
        <w:t>Expertise and Cooperation</w:t>
      </w:r>
    </w:p>
    <w:p w14:paraId="3725BEB7" w14:textId="77777777" w:rsidR="00EE1246" w:rsidRPr="00E17164" w:rsidRDefault="00EE1246" w:rsidP="00EE1246">
      <w:pPr>
        <w:numPr>
          <w:ilvl w:val="0"/>
          <w:numId w:val="3"/>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sidRPr="00E17164">
        <w:rPr>
          <w:rFonts w:ascii="Verdana" w:eastAsia="Times New Roman" w:hAnsi="Verdana" w:cs="Times New Roman"/>
          <w:sz w:val="18"/>
          <w:szCs w:val="18"/>
          <w:lang w:eastAsia="en-CA"/>
        </w:rPr>
        <w:t>Bring the student perspective to the table in meetings of Board or with external stakeholders</w:t>
      </w:r>
    </w:p>
    <w:p w14:paraId="3E123564" w14:textId="77777777" w:rsidR="00EE1246" w:rsidRPr="00E17164" w:rsidRDefault="00EE1246" w:rsidP="00EE1246">
      <w:pPr>
        <w:numPr>
          <w:ilvl w:val="0"/>
          <w:numId w:val="3"/>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sidRPr="00E17164">
        <w:rPr>
          <w:rFonts w:ascii="Verdana" w:eastAsia="Times New Roman" w:hAnsi="Verdana" w:cs="Times New Roman"/>
          <w:sz w:val="18"/>
          <w:szCs w:val="18"/>
          <w:lang w:eastAsia="en-CA"/>
        </w:rPr>
        <w:t>Maintain collegiality and professionalism with other Directors</w:t>
      </w:r>
    </w:p>
    <w:p w14:paraId="5B971F09" w14:textId="77777777" w:rsidR="00EE1246" w:rsidRPr="00E17164" w:rsidRDefault="00EE1246" w:rsidP="00EE1246">
      <w:pPr>
        <w:numPr>
          <w:ilvl w:val="0"/>
          <w:numId w:val="3"/>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sidRPr="00E17164">
        <w:rPr>
          <w:rFonts w:ascii="Verdana" w:eastAsia="Times New Roman" w:hAnsi="Verdana" w:cs="Times New Roman"/>
          <w:sz w:val="18"/>
          <w:szCs w:val="18"/>
          <w:lang w:eastAsia="en-CA"/>
        </w:rPr>
        <w:t>Support the legitimacy of Board decisions made in good faith by informed Directors at a legally constituted meeting</w:t>
      </w:r>
    </w:p>
    <w:p w14:paraId="4F8E70B7" w14:textId="77777777" w:rsidR="00EE1246" w:rsidRPr="00E17164" w:rsidRDefault="00EE1246" w:rsidP="00EE1246">
      <w:pPr>
        <w:spacing w:after="0" w:line="240" w:lineRule="auto"/>
        <w:rPr>
          <w:rFonts w:ascii="Times New Roman" w:eastAsia="Times New Roman" w:hAnsi="Times New Roman" w:cs="Times New Roman"/>
          <w:sz w:val="24"/>
          <w:szCs w:val="24"/>
          <w:lang w:eastAsia="en-CA"/>
        </w:rPr>
      </w:pPr>
      <w:r w:rsidRPr="00E17164">
        <w:rPr>
          <w:rFonts w:ascii="Verdana" w:eastAsia="Times New Roman" w:hAnsi="Verdana" w:cs="Times New Roman"/>
          <w:sz w:val="18"/>
          <w:szCs w:val="18"/>
          <w:shd w:val="clear" w:color="auto" w:fill="FFFFFF"/>
          <w:lang w:eastAsia="en-CA"/>
        </w:rPr>
        <w:t>Planning and Evaluation</w:t>
      </w:r>
    </w:p>
    <w:p w14:paraId="2686EB28" w14:textId="77777777" w:rsidR="00EE1246" w:rsidRPr="00E17164" w:rsidRDefault="00EE1246" w:rsidP="00EE1246">
      <w:pPr>
        <w:numPr>
          <w:ilvl w:val="0"/>
          <w:numId w:val="4"/>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sidRPr="00E17164">
        <w:rPr>
          <w:rFonts w:ascii="Verdana" w:eastAsia="Times New Roman" w:hAnsi="Verdana" w:cs="Times New Roman"/>
          <w:sz w:val="18"/>
          <w:szCs w:val="18"/>
          <w:lang w:eastAsia="en-CA"/>
        </w:rPr>
        <w:t xml:space="preserve">Determine strategic direction set out by the Long-Range Plan and other strategic plans </w:t>
      </w:r>
    </w:p>
    <w:p w14:paraId="20F82CBC" w14:textId="77777777" w:rsidR="00EE1246" w:rsidRPr="00E17164" w:rsidRDefault="00EE1246" w:rsidP="00EE1246">
      <w:pPr>
        <w:numPr>
          <w:ilvl w:val="0"/>
          <w:numId w:val="4"/>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sidRPr="00E17164">
        <w:rPr>
          <w:rFonts w:ascii="Verdana" w:eastAsia="Times New Roman" w:hAnsi="Verdana" w:cs="Times New Roman"/>
          <w:sz w:val="18"/>
          <w:szCs w:val="18"/>
          <w:lang w:eastAsia="en-CA"/>
        </w:rPr>
        <w:t xml:space="preserve">Evaluate if the organization is adhering to its outlined commitments </w:t>
      </w:r>
    </w:p>
    <w:p w14:paraId="6BD8DB8C" w14:textId="77777777" w:rsidR="00EE1246" w:rsidRPr="00E17164" w:rsidRDefault="00EE1246" w:rsidP="00EE1246">
      <w:pPr>
        <w:numPr>
          <w:ilvl w:val="0"/>
          <w:numId w:val="4"/>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sidRPr="00E17164">
        <w:rPr>
          <w:rFonts w:ascii="Verdana" w:eastAsia="Times New Roman" w:hAnsi="Verdana" w:cs="Times New Roman"/>
          <w:sz w:val="18"/>
          <w:szCs w:val="18"/>
          <w:lang w:eastAsia="en-CA"/>
        </w:rPr>
        <w:t>Set annual priorities each year</w:t>
      </w:r>
    </w:p>
    <w:p w14:paraId="796B6CFD" w14:textId="77777777" w:rsidR="00EE1246" w:rsidRPr="00E17164" w:rsidRDefault="00EE1246" w:rsidP="00EE1246">
      <w:pPr>
        <w:spacing w:after="0" w:line="240" w:lineRule="auto"/>
        <w:rPr>
          <w:rFonts w:ascii="Times New Roman" w:eastAsia="Times New Roman" w:hAnsi="Times New Roman" w:cs="Times New Roman"/>
          <w:sz w:val="24"/>
          <w:szCs w:val="24"/>
          <w:lang w:eastAsia="en-CA"/>
        </w:rPr>
      </w:pPr>
      <w:r w:rsidRPr="00E17164">
        <w:rPr>
          <w:rFonts w:ascii="Verdana" w:eastAsia="Times New Roman" w:hAnsi="Verdana" w:cs="Times New Roman"/>
          <w:sz w:val="18"/>
          <w:szCs w:val="18"/>
          <w:shd w:val="clear" w:color="auto" w:fill="FFFFFF"/>
          <w:lang w:eastAsia="en-CA"/>
        </w:rPr>
        <w:t>Financial Stewardship &amp; Risk Management</w:t>
      </w:r>
    </w:p>
    <w:p w14:paraId="29410BBD" w14:textId="77777777" w:rsidR="00EE1246" w:rsidRPr="00E17164" w:rsidRDefault="00EE1246" w:rsidP="00EE1246">
      <w:pPr>
        <w:numPr>
          <w:ilvl w:val="0"/>
          <w:numId w:val="5"/>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sidRPr="00E17164">
        <w:rPr>
          <w:rFonts w:ascii="Verdana" w:eastAsia="Times New Roman" w:hAnsi="Verdana" w:cs="Times New Roman"/>
          <w:sz w:val="18"/>
          <w:szCs w:val="18"/>
          <w:lang w:eastAsia="en-CA"/>
        </w:rPr>
        <w:t>Allocating organizational financial resources to achieve the strategic direction and operational requirements of the organization through budget approval</w:t>
      </w:r>
    </w:p>
    <w:p w14:paraId="3F6C25CE" w14:textId="77777777" w:rsidR="00EE1246" w:rsidRPr="00E17164" w:rsidRDefault="00EE1246" w:rsidP="00EE1246">
      <w:pPr>
        <w:numPr>
          <w:ilvl w:val="0"/>
          <w:numId w:val="5"/>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sidRPr="00E17164">
        <w:rPr>
          <w:rFonts w:ascii="Verdana" w:eastAsia="Times New Roman" w:hAnsi="Verdana" w:cs="Times New Roman"/>
          <w:sz w:val="18"/>
          <w:szCs w:val="18"/>
          <w:lang w:eastAsia="en-CA"/>
        </w:rPr>
        <w:t>Monitor the legal requirements of the organization and make sure good HR strategy is in place</w:t>
      </w:r>
    </w:p>
    <w:p w14:paraId="32F32900" w14:textId="77777777" w:rsidR="00EE1246" w:rsidRPr="00E17164" w:rsidRDefault="00EE1246" w:rsidP="00EE1246">
      <w:pPr>
        <w:numPr>
          <w:ilvl w:val="0"/>
          <w:numId w:val="5"/>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sidRPr="00E17164">
        <w:rPr>
          <w:rFonts w:ascii="Verdana" w:eastAsia="Times New Roman" w:hAnsi="Verdana" w:cs="Times New Roman"/>
          <w:sz w:val="18"/>
          <w:szCs w:val="18"/>
          <w:lang w:eastAsia="en-CA"/>
        </w:rPr>
        <w:t xml:space="preserve">Guide future change through systematic adherence to both regulations and organization mission  </w:t>
      </w:r>
    </w:p>
    <w:p w14:paraId="3578C4AF" w14:textId="77777777" w:rsidR="00EE1246" w:rsidRPr="00E17164" w:rsidRDefault="00EE1246" w:rsidP="00EE1246">
      <w:pPr>
        <w:shd w:val="clear" w:color="auto" w:fill="FFFFFF"/>
        <w:spacing w:before="100" w:beforeAutospacing="1" w:after="100" w:afterAutospacing="1" w:line="240" w:lineRule="auto"/>
        <w:rPr>
          <w:rFonts w:ascii="Verdana" w:eastAsia="Times New Roman" w:hAnsi="Verdana" w:cs="Times New Roman"/>
          <w:sz w:val="18"/>
          <w:szCs w:val="18"/>
          <w:lang w:eastAsia="en-CA"/>
        </w:rPr>
      </w:pPr>
      <w:r w:rsidRPr="00E17164">
        <w:rPr>
          <w:rFonts w:ascii="Verdana" w:eastAsia="Times New Roman" w:hAnsi="Verdana" w:cs="Times New Roman"/>
          <w:sz w:val="18"/>
          <w:szCs w:val="18"/>
          <w:shd w:val="clear" w:color="auto" w:fill="FFFFFF"/>
          <w:lang w:eastAsia="en-CA"/>
        </w:rPr>
        <w:t>QUALIFICATIONS</w:t>
      </w:r>
    </w:p>
    <w:p w14:paraId="751E45B0" w14:textId="77777777" w:rsidR="00EE1246" w:rsidRPr="00E17164" w:rsidRDefault="00EE1246" w:rsidP="00EE1246">
      <w:pPr>
        <w:spacing w:after="0" w:line="240" w:lineRule="auto"/>
        <w:rPr>
          <w:rFonts w:ascii="Verdana" w:eastAsia="Times New Roman" w:hAnsi="Verdana" w:cs="Times New Roman"/>
          <w:sz w:val="18"/>
          <w:szCs w:val="18"/>
          <w:lang w:val="en-US" w:eastAsia="en-CA"/>
        </w:rPr>
      </w:pPr>
      <w:r w:rsidRPr="00E17164">
        <w:rPr>
          <w:rFonts w:ascii="Verdana" w:eastAsia="Times New Roman" w:hAnsi="Verdana" w:cs="Times New Roman"/>
          <w:sz w:val="18"/>
          <w:szCs w:val="18"/>
          <w:lang w:val="en-US" w:eastAsia="en-CA"/>
        </w:rPr>
        <w:t xml:space="preserve">Each Director shall: </w:t>
      </w:r>
    </w:p>
    <w:p w14:paraId="25646228" w14:textId="77777777" w:rsidR="00EE1246" w:rsidRPr="00E17164" w:rsidRDefault="00EE1246" w:rsidP="00EE1246">
      <w:pPr>
        <w:pStyle w:val="ListParagraph"/>
        <w:numPr>
          <w:ilvl w:val="0"/>
          <w:numId w:val="26"/>
        </w:numPr>
        <w:spacing w:after="0" w:line="240" w:lineRule="auto"/>
        <w:rPr>
          <w:rFonts w:ascii="Verdana" w:eastAsia="Times New Roman" w:hAnsi="Verdana" w:cs="Times New Roman"/>
          <w:sz w:val="18"/>
          <w:szCs w:val="18"/>
          <w:lang w:val="en-US" w:eastAsia="en-CA"/>
        </w:rPr>
      </w:pPr>
      <w:r w:rsidRPr="00E17164">
        <w:rPr>
          <w:rFonts w:ascii="Verdana" w:eastAsia="Times New Roman" w:hAnsi="Verdana" w:cs="Times New Roman"/>
          <w:sz w:val="18"/>
          <w:szCs w:val="18"/>
          <w:lang w:val="en-US" w:eastAsia="en-CA"/>
        </w:rPr>
        <w:t xml:space="preserve">be an individual who is at least eighteen (18) years of </w:t>
      </w:r>
      <w:proofErr w:type="gramStart"/>
      <w:r w:rsidRPr="00E17164">
        <w:rPr>
          <w:rFonts w:ascii="Verdana" w:eastAsia="Times New Roman" w:hAnsi="Verdana" w:cs="Times New Roman"/>
          <w:sz w:val="18"/>
          <w:szCs w:val="18"/>
          <w:lang w:val="en-US" w:eastAsia="en-CA"/>
        </w:rPr>
        <w:t>age;</w:t>
      </w:r>
      <w:proofErr w:type="gramEnd"/>
      <w:r w:rsidRPr="00E17164">
        <w:rPr>
          <w:rFonts w:ascii="Verdana" w:eastAsia="Times New Roman" w:hAnsi="Verdana" w:cs="Times New Roman"/>
          <w:sz w:val="18"/>
          <w:szCs w:val="18"/>
          <w:lang w:val="en-US" w:eastAsia="en-CA"/>
        </w:rPr>
        <w:t xml:space="preserve"> </w:t>
      </w:r>
    </w:p>
    <w:p w14:paraId="17165DB1" w14:textId="77777777" w:rsidR="00EE1246" w:rsidRPr="00E17164" w:rsidRDefault="00EE1246" w:rsidP="00EE1246">
      <w:pPr>
        <w:pStyle w:val="ListParagraph"/>
        <w:numPr>
          <w:ilvl w:val="0"/>
          <w:numId w:val="26"/>
        </w:numPr>
        <w:spacing w:after="0" w:line="240" w:lineRule="auto"/>
        <w:rPr>
          <w:rFonts w:ascii="Verdana" w:eastAsia="Times New Roman" w:hAnsi="Verdana" w:cs="Times New Roman"/>
          <w:sz w:val="18"/>
          <w:szCs w:val="18"/>
          <w:lang w:val="en-US" w:eastAsia="en-CA"/>
        </w:rPr>
      </w:pPr>
      <w:r w:rsidRPr="00E17164">
        <w:rPr>
          <w:rFonts w:ascii="Verdana" w:eastAsia="Times New Roman" w:hAnsi="Verdana" w:cs="Times New Roman"/>
          <w:sz w:val="18"/>
          <w:szCs w:val="18"/>
          <w:lang w:val="en-US" w:eastAsia="en-CA"/>
        </w:rPr>
        <w:t xml:space="preserve">not have the status of </w:t>
      </w:r>
      <w:proofErr w:type="gramStart"/>
      <w:r w:rsidRPr="00E17164">
        <w:rPr>
          <w:rFonts w:ascii="Verdana" w:eastAsia="Times New Roman" w:hAnsi="Verdana" w:cs="Times New Roman"/>
          <w:sz w:val="18"/>
          <w:szCs w:val="18"/>
          <w:lang w:val="en-US" w:eastAsia="en-CA"/>
        </w:rPr>
        <w:t>bankrupt;</w:t>
      </w:r>
      <w:proofErr w:type="gramEnd"/>
      <w:r w:rsidRPr="00E17164">
        <w:rPr>
          <w:rFonts w:ascii="Verdana" w:eastAsia="Times New Roman" w:hAnsi="Verdana" w:cs="Times New Roman"/>
          <w:sz w:val="18"/>
          <w:szCs w:val="18"/>
          <w:lang w:val="en-US" w:eastAsia="en-CA"/>
        </w:rPr>
        <w:t xml:space="preserve"> </w:t>
      </w:r>
    </w:p>
    <w:p w14:paraId="50151BE0" w14:textId="77777777" w:rsidR="00EE1246" w:rsidRPr="00E17164" w:rsidRDefault="00EE1246" w:rsidP="00EE1246">
      <w:pPr>
        <w:pStyle w:val="ListParagraph"/>
        <w:numPr>
          <w:ilvl w:val="0"/>
          <w:numId w:val="26"/>
        </w:numPr>
        <w:spacing w:after="0" w:line="240" w:lineRule="auto"/>
        <w:rPr>
          <w:rFonts w:ascii="Verdana" w:eastAsia="Times New Roman" w:hAnsi="Verdana" w:cs="Times New Roman"/>
          <w:sz w:val="18"/>
          <w:szCs w:val="18"/>
          <w:lang w:val="en-US" w:eastAsia="en-CA"/>
        </w:rPr>
      </w:pPr>
      <w:r w:rsidRPr="00E17164">
        <w:rPr>
          <w:rFonts w:ascii="Verdana" w:eastAsia="Times New Roman" w:hAnsi="Verdana" w:cs="Times New Roman"/>
          <w:sz w:val="18"/>
          <w:szCs w:val="18"/>
          <w:lang w:val="en-US" w:eastAsia="en-CA"/>
        </w:rPr>
        <w:t xml:space="preserve">not be a person who has been found under the Substitute Decisions Act, 1992 or under the Mental Health Act to be incapable of managing </w:t>
      </w:r>
      <w:proofErr w:type="gramStart"/>
      <w:r w:rsidRPr="00E17164">
        <w:rPr>
          <w:rFonts w:ascii="Verdana" w:eastAsia="Times New Roman" w:hAnsi="Verdana" w:cs="Times New Roman"/>
          <w:sz w:val="18"/>
          <w:szCs w:val="18"/>
          <w:lang w:val="en-US" w:eastAsia="en-CA"/>
        </w:rPr>
        <w:t>property;</w:t>
      </w:r>
      <w:proofErr w:type="gramEnd"/>
      <w:r w:rsidRPr="00E17164">
        <w:rPr>
          <w:rFonts w:ascii="Verdana" w:eastAsia="Times New Roman" w:hAnsi="Verdana" w:cs="Times New Roman"/>
          <w:sz w:val="18"/>
          <w:szCs w:val="18"/>
          <w:lang w:val="en-US" w:eastAsia="en-CA"/>
        </w:rPr>
        <w:t xml:space="preserve"> </w:t>
      </w:r>
    </w:p>
    <w:p w14:paraId="54DB52A4" w14:textId="77777777" w:rsidR="00EE1246" w:rsidRPr="00E17164" w:rsidRDefault="00EE1246" w:rsidP="00EE1246">
      <w:pPr>
        <w:pStyle w:val="ListParagraph"/>
        <w:numPr>
          <w:ilvl w:val="0"/>
          <w:numId w:val="26"/>
        </w:numPr>
        <w:spacing w:after="0" w:line="240" w:lineRule="auto"/>
        <w:rPr>
          <w:rFonts w:ascii="Verdana" w:eastAsia="Times New Roman" w:hAnsi="Verdana" w:cs="Times New Roman"/>
          <w:sz w:val="18"/>
          <w:szCs w:val="18"/>
          <w:lang w:val="en-US" w:eastAsia="en-CA"/>
        </w:rPr>
      </w:pPr>
      <w:r w:rsidRPr="00E17164">
        <w:rPr>
          <w:rFonts w:ascii="Verdana" w:eastAsia="Times New Roman" w:hAnsi="Verdana" w:cs="Times New Roman"/>
          <w:sz w:val="18"/>
          <w:szCs w:val="18"/>
          <w:lang w:val="en-US" w:eastAsia="en-CA"/>
        </w:rPr>
        <w:t xml:space="preserve">not be a person who has been declared incapable by any court in Canada or </w:t>
      </w:r>
      <w:proofErr w:type="gramStart"/>
      <w:r w:rsidRPr="00E17164">
        <w:rPr>
          <w:rFonts w:ascii="Verdana" w:eastAsia="Times New Roman" w:hAnsi="Verdana" w:cs="Times New Roman"/>
          <w:sz w:val="18"/>
          <w:szCs w:val="18"/>
          <w:lang w:val="en-US" w:eastAsia="en-CA"/>
        </w:rPr>
        <w:t>elsewhere;</w:t>
      </w:r>
      <w:proofErr w:type="gramEnd"/>
      <w:r w:rsidRPr="00E17164">
        <w:rPr>
          <w:rFonts w:ascii="Verdana" w:eastAsia="Times New Roman" w:hAnsi="Verdana" w:cs="Times New Roman"/>
          <w:sz w:val="18"/>
          <w:szCs w:val="18"/>
          <w:lang w:val="en-US" w:eastAsia="en-CA"/>
        </w:rPr>
        <w:t xml:space="preserve"> </w:t>
      </w:r>
    </w:p>
    <w:p w14:paraId="7CFE377D" w14:textId="77777777" w:rsidR="00EE1246" w:rsidRPr="00E17164" w:rsidRDefault="00EE1246" w:rsidP="00EE1246">
      <w:pPr>
        <w:pStyle w:val="ListParagraph"/>
        <w:numPr>
          <w:ilvl w:val="0"/>
          <w:numId w:val="26"/>
        </w:numPr>
        <w:spacing w:after="0" w:line="240" w:lineRule="auto"/>
        <w:rPr>
          <w:rFonts w:ascii="Verdana" w:eastAsia="Times New Roman" w:hAnsi="Verdana" w:cs="Times New Roman"/>
          <w:sz w:val="18"/>
          <w:szCs w:val="18"/>
          <w:lang w:val="en-US" w:eastAsia="en-CA"/>
        </w:rPr>
      </w:pPr>
      <w:r w:rsidRPr="00E17164">
        <w:rPr>
          <w:rFonts w:ascii="Verdana" w:eastAsia="Times New Roman" w:hAnsi="Verdana" w:cs="Times New Roman"/>
          <w:sz w:val="18"/>
          <w:szCs w:val="18"/>
          <w:lang w:val="en-US" w:eastAsia="en-CA"/>
        </w:rPr>
        <w:t xml:space="preserve">not be a current employee of the </w:t>
      </w:r>
      <w:proofErr w:type="gramStart"/>
      <w:r w:rsidRPr="00E17164">
        <w:rPr>
          <w:rFonts w:ascii="Verdana" w:eastAsia="Times New Roman" w:hAnsi="Verdana" w:cs="Times New Roman"/>
          <w:sz w:val="18"/>
          <w:szCs w:val="18"/>
          <w:lang w:val="en-US" w:eastAsia="en-CA"/>
        </w:rPr>
        <w:t>Corporation;</w:t>
      </w:r>
      <w:proofErr w:type="gramEnd"/>
      <w:r w:rsidRPr="00E17164">
        <w:rPr>
          <w:rFonts w:ascii="Verdana" w:eastAsia="Times New Roman" w:hAnsi="Verdana" w:cs="Times New Roman"/>
          <w:sz w:val="18"/>
          <w:szCs w:val="18"/>
          <w:lang w:val="en-US" w:eastAsia="en-CA"/>
        </w:rPr>
        <w:t xml:space="preserve"> </w:t>
      </w:r>
    </w:p>
    <w:p w14:paraId="3FA3B56A" w14:textId="77777777" w:rsidR="00EE1246" w:rsidRPr="00E17164" w:rsidRDefault="00EE1246" w:rsidP="00EE1246">
      <w:pPr>
        <w:pStyle w:val="ListParagraph"/>
        <w:numPr>
          <w:ilvl w:val="0"/>
          <w:numId w:val="26"/>
        </w:numPr>
        <w:spacing w:after="0" w:line="240" w:lineRule="auto"/>
        <w:rPr>
          <w:rFonts w:ascii="Verdana" w:eastAsia="Times New Roman" w:hAnsi="Verdana" w:cs="Times New Roman"/>
          <w:sz w:val="18"/>
          <w:szCs w:val="18"/>
          <w:lang w:val="en-US" w:eastAsia="en-CA"/>
        </w:rPr>
      </w:pPr>
      <w:r w:rsidRPr="00E17164">
        <w:rPr>
          <w:rFonts w:ascii="Verdana" w:eastAsia="Times New Roman" w:hAnsi="Verdana" w:cs="Times New Roman"/>
          <w:sz w:val="18"/>
          <w:szCs w:val="18"/>
          <w:lang w:val="en-US" w:eastAsia="en-CA"/>
        </w:rPr>
        <w:t xml:space="preserve">(f) not be absent for three (3) consecutive meetings of the Board without providing a reason satisfactory to the </w:t>
      </w:r>
      <w:proofErr w:type="gramStart"/>
      <w:r w:rsidRPr="00E17164">
        <w:rPr>
          <w:rFonts w:ascii="Verdana" w:eastAsia="Times New Roman" w:hAnsi="Verdana" w:cs="Times New Roman"/>
          <w:sz w:val="18"/>
          <w:szCs w:val="18"/>
          <w:lang w:val="en-US" w:eastAsia="en-CA"/>
        </w:rPr>
        <w:t>Board;</w:t>
      </w:r>
      <w:proofErr w:type="gramEnd"/>
      <w:r w:rsidRPr="00E17164">
        <w:rPr>
          <w:rFonts w:ascii="Verdana" w:eastAsia="Times New Roman" w:hAnsi="Verdana" w:cs="Times New Roman"/>
          <w:sz w:val="18"/>
          <w:szCs w:val="18"/>
          <w:lang w:val="en-US" w:eastAsia="en-CA"/>
        </w:rPr>
        <w:t xml:space="preserve"> </w:t>
      </w:r>
    </w:p>
    <w:p w14:paraId="067378DB" w14:textId="77777777" w:rsidR="00EE1246" w:rsidRPr="00E17164" w:rsidRDefault="00EE1246" w:rsidP="00EE1246">
      <w:pPr>
        <w:pStyle w:val="ListParagraph"/>
        <w:numPr>
          <w:ilvl w:val="0"/>
          <w:numId w:val="26"/>
        </w:numPr>
        <w:spacing w:after="0" w:line="240" w:lineRule="auto"/>
        <w:rPr>
          <w:rFonts w:ascii="Verdana" w:eastAsia="Times New Roman" w:hAnsi="Verdana" w:cs="Times New Roman"/>
          <w:sz w:val="18"/>
          <w:szCs w:val="18"/>
          <w:lang w:val="en-US" w:eastAsia="en-CA"/>
        </w:rPr>
      </w:pPr>
      <w:r w:rsidRPr="00E17164">
        <w:rPr>
          <w:rFonts w:ascii="Verdana" w:eastAsia="Times New Roman" w:hAnsi="Verdana" w:cs="Times New Roman"/>
          <w:sz w:val="18"/>
          <w:szCs w:val="18"/>
          <w:lang w:val="en-US" w:eastAsia="en-CA"/>
        </w:rPr>
        <w:t xml:space="preserve">consent in writing to hold office as a Director within ten (10) days after the individual's election or appointment, provided that where a Director consents in writing more than ten (10) days after election or appointment, it shall not invalidate the individual's election or appointment as a Director; and </w:t>
      </w:r>
    </w:p>
    <w:p w14:paraId="16F018C4" w14:textId="77777777" w:rsidR="00EE1246" w:rsidRPr="00E17164" w:rsidRDefault="00EE1246" w:rsidP="00EE1246">
      <w:pPr>
        <w:pStyle w:val="ListParagraph"/>
        <w:numPr>
          <w:ilvl w:val="0"/>
          <w:numId w:val="26"/>
        </w:numPr>
        <w:spacing w:after="0" w:line="240" w:lineRule="auto"/>
        <w:rPr>
          <w:rFonts w:ascii="Verdana" w:eastAsia="Times New Roman" w:hAnsi="Verdana" w:cs="Times New Roman"/>
          <w:sz w:val="18"/>
          <w:szCs w:val="18"/>
          <w:lang w:val="en-US" w:eastAsia="en-CA"/>
        </w:rPr>
      </w:pPr>
      <w:r w:rsidRPr="00E17164">
        <w:rPr>
          <w:rFonts w:ascii="Verdana" w:eastAsia="Times New Roman" w:hAnsi="Verdana" w:cs="Times New Roman"/>
          <w:sz w:val="18"/>
          <w:szCs w:val="18"/>
          <w:lang w:val="en-US" w:eastAsia="en-CA"/>
        </w:rPr>
        <w:t>be a Member of WUSA.</w:t>
      </w:r>
    </w:p>
    <w:p w14:paraId="13F2DB51" w14:textId="77777777" w:rsidR="00EE1246" w:rsidRPr="00E17164" w:rsidRDefault="00EE1246" w:rsidP="00EE1246">
      <w:pPr>
        <w:spacing w:after="0" w:line="240" w:lineRule="auto"/>
        <w:rPr>
          <w:rFonts w:ascii="Verdana" w:eastAsia="Times New Roman" w:hAnsi="Verdana" w:cs="Times New Roman"/>
          <w:sz w:val="18"/>
          <w:szCs w:val="18"/>
          <w:shd w:val="clear" w:color="auto" w:fill="FFFFFF"/>
          <w:lang w:eastAsia="en-CA"/>
        </w:rPr>
      </w:pPr>
    </w:p>
    <w:p w14:paraId="66D46A2C" w14:textId="77777777" w:rsidR="00EE1246" w:rsidRPr="00E17164" w:rsidRDefault="00EE1246" w:rsidP="00EE1246">
      <w:pPr>
        <w:spacing w:after="0" w:line="240" w:lineRule="auto"/>
        <w:rPr>
          <w:rFonts w:ascii="Times New Roman" w:eastAsia="Times New Roman" w:hAnsi="Times New Roman" w:cs="Times New Roman"/>
          <w:sz w:val="24"/>
          <w:szCs w:val="24"/>
          <w:lang w:eastAsia="en-CA"/>
        </w:rPr>
      </w:pPr>
      <w:r w:rsidRPr="00E17164">
        <w:rPr>
          <w:rFonts w:ascii="Verdana" w:eastAsia="Times New Roman" w:hAnsi="Verdana" w:cs="Times New Roman"/>
          <w:sz w:val="18"/>
          <w:szCs w:val="18"/>
          <w:shd w:val="clear" w:color="auto" w:fill="FFFFFF"/>
          <w:lang w:eastAsia="en-CA"/>
        </w:rPr>
        <w:t>KEY COMPETENCIES</w:t>
      </w:r>
    </w:p>
    <w:p w14:paraId="7DF9F937" w14:textId="77777777" w:rsidR="00EE1246" w:rsidRPr="00E17164" w:rsidRDefault="00EE1246" w:rsidP="00EE1246">
      <w:pPr>
        <w:numPr>
          <w:ilvl w:val="0"/>
          <w:numId w:val="8"/>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sidRPr="00E17164">
        <w:rPr>
          <w:rFonts w:ascii="Verdana" w:eastAsia="Times New Roman" w:hAnsi="Verdana" w:cs="Times New Roman"/>
          <w:sz w:val="18"/>
          <w:szCs w:val="18"/>
          <w:lang w:eastAsia="en-CA"/>
        </w:rPr>
        <w:lastRenderedPageBreak/>
        <w:t>Passion and motivation to advocate the university on behalf of students</w:t>
      </w:r>
    </w:p>
    <w:p w14:paraId="79DAAE02" w14:textId="77777777" w:rsidR="00EE1246" w:rsidRPr="00E17164" w:rsidRDefault="00EE1246" w:rsidP="00EE1246">
      <w:pPr>
        <w:numPr>
          <w:ilvl w:val="0"/>
          <w:numId w:val="8"/>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sidRPr="00E17164">
        <w:rPr>
          <w:rFonts w:ascii="Verdana" w:eastAsia="Times New Roman" w:hAnsi="Verdana" w:cs="Times New Roman"/>
          <w:sz w:val="18"/>
          <w:szCs w:val="18"/>
          <w:lang w:eastAsia="en-CA"/>
        </w:rPr>
        <w:t>Ability to synthesize large amounts of information and critically apply knowledge acquired</w:t>
      </w:r>
    </w:p>
    <w:p w14:paraId="55528CD2" w14:textId="77777777" w:rsidR="00EE1246" w:rsidRPr="00E17164" w:rsidRDefault="00EE1246" w:rsidP="00EE1246">
      <w:pPr>
        <w:numPr>
          <w:ilvl w:val="0"/>
          <w:numId w:val="8"/>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sidRPr="00E17164">
        <w:rPr>
          <w:rFonts w:ascii="Verdana" w:eastAsia="Times New Roman" w:hAnsi="Verdana" w:cs="Times New Roman"/>
          <w:sz w:val="18"/>
          <w:szCs w:val="18"/>
          <w:lang w:eastAsia="en-CA"/>
        </w:rPr>
        <w:t>Strong interpersonal communication skills and professionalism</w:t>
      </w:r>
    </w:p>
    <w:p w14:paraId="5AF12523" w14:textId="77777777" w:rsidR="00EE1246" w:rsidRPr="00E17164" w:rsidRDefault="00EE1246" w:rsidP="00EE1246">
      <w:pPr>
        <w:numPr>
          <w:ilvl w:val="0"/>
          <w:numId w:val="8"/>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sidRPr="00E17164">
        <w:rPr>
          <w:rFonts w:ascii="Verdana" w:eastAsia="Times New Roman" w:hAnsi="Verdana" w:cs="Times New Roman"/>
          <w:sz w:val="18"/>
          <w:szCs w:val="18"/>
          <w:lang w:eastAsia="en-CA"/>
        </w:rPr>
        <w:t>Teamwork and respect for others in an environment where decisions are made</w:t>
      </w:r>
    </w:p>
    <w:p w14:paraId="702A892D" w14:textId="77777777" w:rsidR="00EE1246" w:rsidRPr="00E17164" w:rsidRDefault="00EE1246" w:rsidP="00EE1246">
      <w:pPr>
        <w:numPr>
          <w:ilvl w:val="0"/>
          <w:numId w:val="8"/>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sidRPr="00E17164">
        <w:rPr>
          <w:rFonts w:ascii="Verdana" w:eastAsia="Times New Roman" w:hAnsi="Verdana" w:cs="Times New Roman"/>
          <w:sz w:val="18"/>
          <w:szCs w:val="18"/>
          <w:lang w:eastAsia="en-CA"/>
        </w:rPr>
        <w:t>Effective time management (</w:t>
      </w:r>
      <w:proofErr w:type="gramStart"/>
      <w:r w:rsidRPr="00E17164">
        <w:rPr>
          <w:rFonts w:ascii="Verdana" w:eastAsia="Times New Roman" w:hAnsi="Verdana" w:cs="Times New Roman"/>
          <w:sz w:val="18"/>
          <w:szCs w:val="18"/>
          <w:lang w:eastAsia="en-CA"/>
        </w:rPr>
        <w:t>i.e.</w:t>
      </w:r>
      <w:proofErr w:type="gramEnd"/>
      <w:r w:rsidRPr="00E17164">
        <w:rPr>
          <w:rFonts w:ascii="Verdana" w:eastAsia="Times New Roman" w:hAnsi="Verdana" w:cs="Times New Roman"/>
          <w:sz w:val="18"/>
          <w:szCs w:val="18"/>
          <w:lang w:eastAsia="en-CA"/>
        </w:rPr>
        <w:t xml:space="preserve"> capable of handling multiple deadlines)</w:t>
      </w:r>
    </w:p>
    <w:p w14:paraId="2ADD7EE8" w14:textId="77777777" w:rsidR="00EE1246" w:rsidRPr="00E17164" w:rsidRDefault="00EE1246" w:rsidP="00EE1246">
      <w:pPr>
        <w:numPr>
          <w:ilvl w:val="0"/>
          <w:numId w:val="8"/>
        </w:numPr>
        <w:shd w:val="clear" w:color="auto" w:fill="FFFFFF"/>
        <w:spacing w:before="100" w:beforeAutospacing="1" w:after="100" w:afterAutospacing="1" w:line="240" w:lineRule="auto"/>
        <w:rPr>
          <w:rFonts w:ascii="Verdana" w:eastAsia="Times New Roman" w:hAnsi="Verdana" w:cs="Times New Roman"/>
          <w:sz w:val="18"/>
          <w:szCs w:val="18"/>
          <w:lang w:eastAsia="en-CA"/>
        </w:rPr>
      </w:pPr>
      <w:r w:rsidRPr="00E17164">
        <w:rPr>
          <w:rFonts w:ascii="Verdana" w:eastAsia="Times New Roman" w:hAnsi="Verdana" w:cs="Times New Roman"/>
          <w:sz w:val="18"/>
          <w:szCs w:val="18"/>
          <w:lang w:eastAsia="en-CA"/>
        </w:rPr>
        <w:t>Able to identify confidential and sensitive information and understand its reasonable use</w:t>
      </w:r>
    </w:p>
    <w:p w14:paraId="0E5A51FE" w14:textId="77777777" w:rsidR="00EE1246" w:rsidRPr="00E17164" w:rsidRDefault="00EE1246" w:rsidP="00EE1246">
      <w:pPr>
        <w:rPr>
          <w:rFonts w:ascii="Verdana" w:eastAsia="Times New Roman" w:hAnsi="Verdana" w:cs="Times New Roman"/>
          <w:b/>
          <w:bCs/>
          <w:sz w:val="18"/>
          <w:szCs w:val="18"/>
          <w:lang w:eastAsia="en-CA"/>
        </w:rPr>
      </w:pPr>
    </w:p>
    <w:p w14:paraId="3780E6CE" w14:textId="745CFEE4" w:rsidR="00742FA0" w:rsidRPr="00E17164" w:rsidRDefault="00742FA0" w:rsidP="00EE1246"/>
    <w:sectPr w:rsidR="00742FA0" w:rsidRPr="00E171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34D7"/>
    <w:multiLevelType w:val="multilevel"/>
    <w:tmpl w:val="D13C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641FD"/>
    <w:multiLevelType w:val="multilevel"/>
    <w:tmpl w:val="9FFAD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E67D3"/>
    <w:multiLevelType w:val="hybridMultilevel"/>
    <w:tmpl w:val="A39AC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A25EF"/>
    <w:multiLevelType w:val="multilevel"/>
    <w:tmpl w:val="1772D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3064E1"/>
    <w:multiLevelType w:val="multilevel"/>
    <w:tmpl w:val="95D6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9939F1"/>
    <w:multiLevelType w:val="multilevel"/>
    <w:tmpl w:val="1692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2D12D2"/>
    <w:multiLevelType w:val="multilevel"/>
    <w:tmpl w:val="78A0F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F63E44"/>
    <w:multiLevelType w:val="multilevel"/>
    <w:tmpl w:val="1106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53617C"/>
    <w:multiLevelType w:val="multilevel"/>
    <w:tmpl w:val="207E0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340783"/>
    <w:multiLevelType w:val="multilevel"/>
    <w:tmpl w:val="96C4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5832E1"/>
    <w:multiLevelType w:val="multilevel"/>
    <w:tmpl w:val="5EE6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CE63EB"/>
    <w:multiLevelType w:val="multilevel"/>
    <w:tmpl w:val="D540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3A60F3"/>
    <w:multiLevelType w:val="multilevel"/>
    <w:tmpl w:val="38569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BE2D2C"/>
    <w:multiLevelType w:val="multilevel"/>
    <w:tmpl w:val="5E266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A73BA1"/>
    <w:multiLevelType w:val="hybridMultilevel"/>
    <w:tmpl w:val="895E669C"/>
    <w:lvl w:ilvl="0" w:tplc="4FCA84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F16ADF"/>
    <w:multiLevelType w:val="multilevel"/>
    <w:tmpl w:val="97B8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322B7A"/>
    <w:multiLevelType w:val="multilevel"/>
    <w:tmpl w:val="2AE0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5C4142"/>
    <w:multiLevelType w:val="multilevel"/>
    <w:tmpl w:val="6DE80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3126A1"/>
    <w:multiLevelType w:val="multilevel"/>
    <w:tmpl w:val="71C4C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BE01CE"/>
    <w:multiLevelType w:val="multilevel"/>
    <w:tmpl w:val="B3BC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620C14"/>
    <w:multiLevelType w:val="multilevel"/>
    <w:tmpl w:val="24205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5E3D0E"/>
    <w:multiLevelType w:val="multilevel"/>
    <w:tmpl w:val="E1F4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00200B"/>
    <w:multiLevelType w:val="multilevel"/>
    <w:tmpl w:val="F9D2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8D1C3B"/>
    <w:multiLevelType w:val="multilevel"/>
    <w:tmpl w:val="8468F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8C219A"/>
    <w:multiLevelType w:val="multilevel"/>
    <w:tmpl w:val="91B0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6C7CD3"/>
    <w:multiLevelType w:val="multilevel"/>
    <w:tmpl w:val="EE38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3099294">
    <w:abstractNumId w:val="9"/>
  </w:num>
  <w:num w:numId="2" w16cid:durableId="46682693">
    <w:abstractNumId w:val="22"/>
  </w:num>
  <w:num w:numId="3" w16cid:durableId="2111512728">
    <w:abstractNumId w:val="19"/>
  </w:num>
  <w:num w:numId="4" w16cid:durableId="1238589805">
    <w:abstractNumId w:val="1"/>
  </w:num>
  <w:num w:numId="5" w16cid:durableId="520900991">
    <w:abstractNumId w:val="0"/>
  </w:num>
  <w:num w:numId="6" w16cid:durableId="770978581">
    <w:abstractNumId w:val="3"/>
  </w:num>
  <w:num w:numId="7" w16cid:durableId="829323565">
    <w:abstractNumId w:val="20"/>
  </w:num>
  <w:num w:numId="8" w16cid:durableId="277838326">
    <w:abstractNumId w:val="7"/>
  </w:num>
  <w:num w:numId="9" w16cid:durableId="176887056">
    <w:abstractNumId w:val="11"/>
  </w:num>
  <w:num w:numId="10" w16cid:durableId="101845098">
    <w:abstractNumId w:val="18"/>
  </w:num>
  <w:num w:numId="11" w16cid:durableId="1887177211">
    <w:abstractNumId w:val="16"/>
  </w:num>
  <w:num w:numId="12" w16cid:durableId="1659963894">
    <w:abstractNumId w:val="10"/>
  </w:num>
  <w:num w:numId="13" w16cid:durableId="135490056">
    <w:abstractNumId w:val="17"/>
  </w:num>
  <w:num w:numId="14" w16cid:durableId="1448161634">
    <w:abstractNumId w:val="4"/>
  </w:num>
  <w:num w:numId="15" w16cid:durableId="92671697">
    <w:abstractNumId w:val="5"/>
  </w:num>
  <w:num w:numId="16" w16cid:durableId="2119786795">
    <w:abstractNumId w:val="23"/>
  </w:num>
  <w:num w:numId="17" w16cid:durableId="1349597843">
    <w:abstractNumId w:val="21"/>
  </w:num>
  <w:num w:numId="18" w16cid:durableId="992106391">
    <w:abstractNumId w:val="25"/>
  </w:num>
  <w:num w:numId="19" w16cid:durableId="1130199724">
    <w:abstractNumId w:val="12"/>
  </w:num>
  <w:num w:numId="20" w16cid:durableId="1123764801">
    <w:abstractNumId w:val="6"/>
  </w:num>
  <w:num w:numId="21" w16cid:durableId="2050690448">
    <w:abstractNumId w:val="24"/>
  </w:num>
  <w:num w:numId="22" w16cid:durableId="1371682074">
    <w:abstractNumId w:val="8"/>
  </w:num>
  <w:num w:numId="23" w16cid:durableId="1066609811">
    <w:abstractNumId w:val="15"/>
  </w:num>
  <w:num w:numId="24" w16cid:durableId="1515412736">
    <w:abstractNumId w:val="13"/>
  </w:num>
  <w:num w:numId="25" w16cid:durableId="1063412752">
    <w:abstractNumId w:val="2"/>
  </w:num>
  <w:num w:numId="26" w16cid:durableId="3681157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790"/>
    <w:rsid w:val="000234A9"/>
    <w:rsid w:val="00031085"/>
    <w:rsid w:val="00046B40"/>
    <w:rsid w:val="00061A70"/>
    <w:rsid w:val="000F1027"/>
    <w:rsid w:val="0011714B"/>
    <w:rsid w:val="001211BC"/>
    <w:rsid w:val="0012671F"/>
    <w:rsid w:val="00143F51"/>
    <w:rsid w:val="00156E68"/>
    <w:rsid w:val="001916ED"/>
    <w:rsid w:val="001C0B0A"/>
    <w:rsid w:val="00212535"/>
    <w:rsid w:val="00237B65"/>
    <w:rsid w:val="00251C2B"/>
    <w:rsid w:val="00292FB7"/>
    <w:rsid w:val="002D00B0"/>
    <w:rsid w:val="002D7147"/>
    <w:rsid w:val="002F6C86"/>
    <w:rsid w:val="00301671"/>
    <w:rsid w:val="00310017"/>
    <w:rsid w:val="0035522E"/>
    <w:rsid w:val="00374582"/>
    <w:rsid w:val="00376A4A"/>
    <w:rsid w:val="00376BE9"/>
    <w:rsid w:val="00377015"/>
    <w:rsid w:val="00391EDF"/>
    <w:rsid w:val="00393487"/>
    <w:rsid w:val="0039498B"/>
    <w:rsid w:val="003B3A66"/>
    <w:rsid w:val="003B5FB9"/>
    <w:rsid w:val="003C1FEF"/>
    <w:rsid w:val="003D6DE5"/>
    <w:rsid w:val="003E4D25"/>
    <w:rsid w:val="004138D4"/>
    <w:rsid w:val="00453B05"/>
    <w:rsid w:val="004844FF"/>
    <w:rsid w:val="004872BD"/>
    <w:rsid w:val="00492731"/>
    <w:rsid w:val="004A59DD"/>
    <w:rsid w:val="004B0699"/>
    <w:rsid w:val="004B2D97"/>
    <w:rsid w:val="004D7608"/>
    <w:rsid w:val="004E5D41"/>
    <w:rsid w:val="005035C3"/>
    <w:rsid w:val="00506C4E"/>
    <w:rsid w:val="00513BA8"/>
    <w:rsid w:val="0051754B"/>
    <w:rsid w:val="00587843"/>
    <w:rsid w:val="005A08BF"/>
    <w:rsid w:val="005A77DE"/>
    <w:rsid w:val="005B1F63"/>
    <w:rsid w:val="005B5790"/>
    <w:rsid w:val="006104BB"/>
    <w:rsid w:val="006148E2"/>
    <w:rsid w:val="006944C9"/>
    <w:rsid w:val="006A50F2"/>
    <w:rsid w:val="006E5A8F"/>
    <w:rsid w:val="006E742F"/>
    <w:rsid w:val="007122A5"/>
    <w:rsid w:val="00715CD0"/>
    <w:rsid w:val="00717852"/>
    <w:rsid w:val="00742FA0"/>
    <w:rsid w:val="00781642"/>
    <w:rsid w:val="007A572A"/>
    <w:rsid w:val="007F3579"/>
    <w:rsid w:val="007F3E29"/>
    <w:rsid w:val="00806096"/>
    <w:rsid w:val="00824DC6"/>
    <w:rsid w:val="00877EF2"/>
    <w:rsid w:val="008A54D9"/>
    <w:rsid w:val="008D6350"/>
    <w:rsid w:val="008E5A92"/>
    <w:rsid w:val="008E7278"/>
    <w:rsid w:val="008E783C"/>
    <w:rsid w:val="00905EED"/>
    <w:rsid w:val="00912563"/>
    <w:rsid w:val="00934FF1"/>
    <w:rsid w:val="009D7214"/>
    <w:rsid w:val="009E1B3C"/>
    <w:rsid w:val="00A45365"/>
    <w:rsid w:val="00A66C86"/>
    <w:rsid w:val="00AB408C"/>
    <w:rsid w:val="00AC0733"/>
    <w:rsid w:val="00AC7D8A"/>
    <w:rsid w:val="00AE52F3"/>
    <w:rsid w:val="00B039D1"/>
    <w:rsid w:val="00B05569"/>
    <w:rsid w:val="00B13BE2"/>
    <w:rsid w:val="00B415B3"/>
    <w:rsid w:val="00B64924"/>
    <w:rsid w:val="00B75B71"/>
    <w:rsid w:val="00B86015"/>
    <w:rsid w:val="00BC7E9C"/>
    <w:rsid w:val="00BD0CBC"/>
    <w:rsid w:val="00BE3238"/>
    <w:rsid w:val="00BF0EE9"/>
    <w:rsid w:val="00C12E58"/>
    <w:rsid w:val="00C44407"/>
    <w:rsid w:val="00C81889"/>
    <w:rsid w:val="00C8378A"/>
    <w:rsid w:val="00CC4A21"/>
    <w:rsid w:val="00CF47C9"/>
    <w:rsid w:val="00DA4CD9"/>
    <w:rsid w:val="00DA6EC6"/>
    <w:rsid w:val="00DC5A4F"/>
    <w:rsid w:val="00DD3C6D"/>
    <w:rsid w:val="00DD5D47"/>
    <w:rsid w:val="00DE6A9A"/>
    <w:rsid w:val="00E16308"/>
    <w:rsid w:val="00E17164"/>
    <w:rsid w:val="00E70580"/>
    <w:rsid w:val="00EC007A"/>
    <w:rsid w:val="00EC1647"/>
    <w:rsid w:val="00ED1323"/>
    <w:rsid w:val="00EE1246"/>
    <w:rsid w:val="00EF0223"/>
    <w:rsid w:val="00EF13B7"/>
    <w:rsid w:val="00F2023E"/>
    <w:rsid w:val="00F32B9F"/>
    <w:rsid w:val="00F6549D"/>
    <w:rsid w:val="00F807A0"/>
    <w:rsid w:val="00FD58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C4BBC"/>
  <w15:chartTrackingRefBased/>
  <w15:docId w15:val="{BB7DA34E-C800-4D2C-B156-E01A83EE8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2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2FA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42FA0"/>
    <w:rPr>
      <w:b/>
      <w:bCs/>
    </w:rPr>
  </w:style>
  <w:style w:type="character" w:styleId="Hyperlink">
    <w:name w:val="Hyperlink"/>
    <w:basedOn w:val="DefaultParagraphFont"/>
    <w:uiPriority w:val="99"/>
    <w:semiHidden/>
    <w:unhideWhenUsed/>
    <w:rsid w:val="00742FA0"/>
    <w:rPr>
      <w:color w:val="0000FF"/>
      <w:u w:val="single"/>
    </w:rPr>
  </w:style>
  <w:style w:type="paragraph" w:customStyle="1" w:styleId="expand">
    <w:name w:val="expand"/>
    <w:basedOn w:val="Normal"/>
    <w:rsid w:val="00742FA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9D7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685783">
      <w:bodyDiv w:val="1"/>
      <w:marLeft w:val="0"/>
      <w:marRight w:val="0"/>
      <w:marTop w:val="0"/>
      <w:marBottom w:val="0"/>
      <w:divBdr>
        <w:top w:val="none" w:sz="0" w:space="0" w:color="auto"/>
        <w:left w:val="none" w:sz="0" w:space="0" w:color="auto"/>
        <w:bottom w:val="none" w:sz="0" w:space="0" w:color="auto"/>
        <w:right w:val="none" w:sz="0" w:space="0" w:color="auto"/>
      </w:divBdr>
    </w:div>
    <w:div w:id="722827078">
      <w:bodyDiv w:val="1"/>
      <w:marLeft w:val="0"/>
      <w:marRight w:val="0"/>
      <w:marTop w:val="0"/>
      <w:marBottom w:val="0"/>
      <w:divBdr>
        <w:top w:val="none" w:sz="0" w:space="0" w:color="auto"/>
        <w:left w:val="none" w:sz="0" w:space="0" w:color="auto"/>
        <w:bottom w:val="none" w:sz="0" w:space="0" w:color="auto"/>
        <w:right w:val="none" w:sz="0" w:space="0" w:color="auto"/>
      </w:divBdr>
    </w:div>
    <w:div w:id="1020855404">
      <w:bodyDiv w:val="1"/>
      <w:marLeft w:val="0"/>
      <w:marRight w:val="0"/>
      <w:marTop w:val="0"/>
      <w:marBottom w:val="0"/>
      <w:divBdr>
        <w:top w:val="none" w:sz="0" w:space="0" w:color="auto"/>
        <w:left w:val="none" w:sz="0" w:space="0" w:color="auto"/>
        <w:bottom w:val="none" w:sz="0" w:space="0" w:color="auto"/>
        <w:right w:val="none" w:sz="0" w:space="0" w:color="auto"/>
      </w:divBdr>
    </w:div>
    <w:div w:id="1132476055">
      <w:bodyDiv w:val="1"/>
      <w:marLeft w:val="0"/>
      <w:marRight w:val="0"/>
      <w:marTop w:val="0"/>
      <w:marBottom w:val="0"/>
      <w:divBdr>
        <w:top w:val="none" w:sz="0" w:space="0" w:color="auto"/>
        <w:left w:val="none" w:sz="0" w:space="0" w:color="auto"/>
        <w:bottom w:val="none" w:sz="0" w:space="0" w:color="auto"/>
        <w:right w:val="none" w:sz="0" w:space="0" w:color="auto"/>
      </w:divBdr>
    </w:div>
    <w:div w:id="165499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a75841-de77-4ef6-9c12-269183dd5be3">
      <Terms xmlns="http://schemas.microsoft.com/office/infopath/2007/PartnerControls"/>
    </lcf76f155ced4ddcb4097134ff3c332f>
    <TaxCatchAll xmlns="c2d14c94-c69a-4ebc-9055-3e69a070475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DCAD994FE9044EA05BFCE5C1A1D71C" ma:contentTypeVersion="12" ma:contentTypeDescription="Create a new document." ma:contentTypeScope="" ma:versionID="da9579c0d5b0873af2217548787f6af0">
  <xsd:schema xmlns:xsd="http://www.w3.org/2001/XMLSchema" xmlns:xs="http://www.w3.org/2001/XMLSchema" xmlns:p="http://schemas.microsoft.com/office/2006/metadata/properties" xmlns:ns2="dea75841-de77-4ef6-9c12-269183dd5be3" xmlns:ns3="c2d14c94-c69a-4ebc-9055-3e69a070475d" targetNamespace="http://schemas.microsoft.com/office/2006/metadata/properties" ma:root="true" ma:fieldsID="7b6a47959a337a4000c3aa9eb021272e" ns2:_="" ns3:_="">
    <xsd:import namespace="dea75841-de77-4ef6-9c12-269183dd5be3"/>
    <xsd:import namespace="c2d14c94-c69a-4ebc-9055-3e69a07047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75841-de77-4ef6-9c12-269183dd5b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0570839-c996-4c3b-b6c3-a7e349b77c3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d14c94-c69a-4ebc-9055-3e69a07047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0d3aeaa-f373-4382-a9f5-d05674ca76bc}" ma:internalName="TaxCatchAll" ma:showField="CatchAllData" ma:web="c2d14c94-c69a-4ebc-9055-3e69a070475d">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4C2962-33F5-4262-A039-C4AD3039848C}">
  <ds:schemaRefs>
    <ds:schemaRef ds:uri="http://schemas.microsoft.com/office/2006/metadata/properties"/>
    <ds:schemaRef ds:uri="http://schemas.microsoft.com/office/infopath/2007/PartnerControls"/>
    <ds:schemaRef ds:uri="f5372e68-e0ce-4f18-a4ca-1f27eafa8cc0"/>
    <ds:schemaRef ds:uri="c4ac17b5-8e95-4de9-b631-d11aa058ab97"/>
  </ds:schemaRefs>
</ds:datastoreItem>
</file>

<file path=customXml/itemProps2.xml><?xml version="1.0" encoding="utf-8"?>
<ds:datastoreItem xmlns:ds="http://schemas.openxmlformats.org/officeDocument/2006/customXml" ds:itemID="{9C3F7F24-A8BB-4F20-A4D2-E49C9F6EA8CF}">
  <ds:schemaRefs>
    <ds:schemaRef ds:uri="http://schemas.microsoft.com/sharepoint/v3/contenttype/forms"/>
  </ds:schemaRefs>
</ds:datastoreItem>
</file>

<file path=customXml/itemProps3.xml><?xml version="1.0" encoding="utf-8"?>
<ds:datastoreItem xmlns:ds="http://schemas.openxmlformats.org/officeDocument/2006/customXml" ds:itemID="{EC24C0D9-17DA-4E29-B660-8A70C8667FF2}"/>
</file>

<file path=docProps/app.xml><?xml version="1.0" encoding="utf-8"?>
<Properties xmlns="http://schemas.openxmlformats.org/officeDocument/2006/extended-properties" xmlns:vt="http://schemas.openxmlformats.org/officeDocument/2006/docPropsVTypes">
  <Template>Normal</Template>
  <TotalTime>1292</TotalTime>
  <Pages>3</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Town</dc:creator>
  <cp:keywords/>
  <dc:description/>
  <cp:lastModifiedBy>Michael Cimetta</cp:lastModifiedBy>
  <cp:revision>121</cp:revision>
  <dcterms:created xsi:type="dcterms:W3CDTF">2022-06-30T14:25:00Z</dcterms:created>
  <dcterms:modified xsi:type="dcterms:W3CDTF">2022-07-13T22:05:00Z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0x0101003CDCAD994FE9044EA05BFCE5C1A1D71C</vt:lpwstr>
  </property>
  <property fmtid="{D5CDD505-2E9C-101B-9397-08002B2CF9AE}" pid="3" name="Order">
    <vt:r8>238800</vt:r8>
  </property>
  <property fmtid="{D5CDD505-2E9C-101B-9397-08002B2CF9AE}" pid="4" name="MediaServiceImageTags">
    <vt:lpwstr/>
  </property>
</Properties>
</file>